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566" w:rsidRDefault="004C060B" w:rsidP="00CD1566">
      <w:pPr>
        <w:pStyle w:val="a3"/>
        <w:numPr>
          <w:ilvl w:val="0"/>
          <w:numId w:val="1"/>
        </w:numPr>
        <w:jc w:val="center"/>
        <w:rPr>
          <w:b/>
        </w:rPr>
      </w:pPr>
      <w:r w:rsidRPr="00034FF5">
        <w:rPr>
          <w:rFonts w:ascii="Arial Black" w:hAnsi="Arial Black"/>
          <w:b/>
          <w:sz w:val="36"/>
          <w:szCs w:val="36"/>
        </w:rPr>
        <w:t>ВВОДНЫЙ ИНСТРУКТАЖ</w:t>
      </w:r>
    </w:p>
    <w:p w:rsidR="006915CA" w:rsidRDefault="004C060B" w:rsidP="00CD1566">
      <w:pPr>
        <w:pStyle w:val="a3"/>
      </w:pPr>
      <w:r w:rsidRPr="006915CA">
        <w:rPr>
          <w:b/>
        </w:rPr>
        <w:br/>
      </w:r>
      <w:r w:rsidR="006915CA">
        <w:t>1</w:t>
      </w:r>
      <w:r>
        <w:t>.1. Вводный инструктаж с учащимися проводится при первом посещении кабинета в новом учебном году по программе, утвержденной руководителем учебного учреждения.</w:t>
      </w:r>
    </w:p>
    <w:p w:rsidR="006915CA" w:rsidRDefault="006915CA" w:rsidP="004C060B">
      <w:pPr>
        <w:pStyle w:val="a3"/>
      </w:pPr>
      <w:r>
        <w:br/>
        <w:t>1</w:t>
      </w:r>
      <w:r w:rsidR="004C060B">
        <w:t>.2</w:t>
      </w:r>
      <w:r w:rsidR="004C060B" w:rsidRPr="006915CA">
        <w:rPr>
          <w:b/>
        </w:rPr>
        <w:t>. Примерный перечень вопросов, которые должны быть отражены при проведении вводного инструктажа:</w:t>
      </w:r>
      <w:r w:rsidR="004C060B">
        <w:br/>
        <w:t>- общие сведения об учебном учреждении, кабинете, характерные особенности работы в кабинете, учебно-воспитательного процесса;</w:t>
      </w:r>
      <w:r w:rsidR="004C060B">
        <w:br/>
        <w:t>- правила поведения учащихся в учебном кабинете. Опасные и вредные производственные факторы, их действие на учащихся, в случае нарушения правил охраны труда;</w:t>
      </w:r>
      <w:r w:rsidR="004C060B">
        <w:br/>
        <w:t xml:space="preserve">- индивидуальные и коллективные средства защиты, применение </w:t>
      </w:r>
      <w:r w:rsidR="004C060B" w:rsidRPr="006915CA">
        <w:t xml:space="preserve">их при </w:t>
      </w:r>
      <w:r w:rsidR="004C060B" w:rsidRPr="006915CA">
        <w:rPr>
          <w:rStyle w:val="a4"/>
          <w:b w:val="0"/>
        </w:rPr>
        <w:t>выполнении работ</w:t>
      </w:r>
      <w:r w:rsidR="004C060B" w:rsidRPr="006915CA">
        <w:rPr>
          <w:b/>
        </w:rPr>
        <w:t>;</w:t>
      </w:r>
      <w:r w:rsidR="004C060B" w:rsidRPr="006915CA">
        <w:rPr>
          <w:b/>
        </w:rPr>
        <w:br/>
      </w:r>
      <w:r w:rsidR="004C060B">
        <w:t>- обязанности учащихся по выполнению требований охраны труда, ответственность учащихся за нарушение требований охраны труда.</w:t>
      </w:r>
    </w:p>
    <w:p w:rsidR="006915CA" w:rsidRDefault="006915CA" w:rsidP="004C060B">
      <w:pPr>
        <w:pStyle w:val="a3"/>
      </w:pPr>
      <w:r>
        <w:br/>
        <w:t>1</w:t>
      </w:r>
      <w:r w:rsidR="004C060B">
        <w:t>.3. Вводный инструктаж проводиться</w:t>
      </w:r>
      <w:r>
        <w:t xml:space="preserve"> преподавателем в виде лекции.</w:t>
      </w:r>
      <w:r>
        <w:br/>
        <w:t>1</w:t>
      </w:r>
      <w:r w:rsidR="004C060B">
        <w:t>.4. Регистрируется в журнале учета учебной работы (классном журнале). Регистрация проводится следующим образом: в графе классного журнала «Тема урока» делается запись «Вводный инструктаж по охране труда», проставляется дата проведения вводного инструктажа в графе «Дата проведения урока</w:t>
      </w:r>
      <w:r>
        <w:t>»</w:t>
      </w:r>
    </w:p>
    <w:p w:rsidR="001356A4" w:rsidRDefault="006915CA" w:rsidP="00CD1566">
      <w:pPr>
        <w:pStyle w:val="a3"/>
      </w:pPr>
      <w:r>
        <w:t>2</w:t>
      </w:r>
      <w:r w:rsidR="004C060B" w:rsidRPr="006915CA">
        <w:rPr>
          <w:b/>
        </w:rPr>
        <w:t xml:space="preserve">. ИНСТРУКТАЖ </w:t>
      </w:r>
      <w:r w:rsidR="00436231">
        <w:rPr>
          <w:b/>
        </w:rPr>
        <w:t xml:space="preserve"> </w:t>
      </w:r>
      <w:r w:rsidR="004C060B" w:rsidRPr="006915CA">
        <w:rPr>
          <w:b/>
        </w:rPr>
        <w:t>ПЕРВИЧНЫЙ НА РАБОЧЕМ МЕСТЕ.</w:t>
      </w:r>
      <w:r w:rsidR="004C060B">
        <w:br/>
      </w:r>
      <w:r>
        <w:t>2</w:t>
      </w:r>
      <w:r w:rsidR="004C060B">
        <w:t xml:space="preserve">.1. Инструктаж первичный на рабочем месте проводят с учащимися перед началом практических </w:t>
      </w:r>
      <w:r>
        <w:t>работ или лабораторных опытов.</w:t>
      </w:r>
      <w:r>
        <w:br/>
        <w:t>2</w:t>
      </w:r>
      <w:r w:rsidR="004C060B">
        <w:t xml:space="preserve">.2. </w:t>
      </w:r>
      <w:r w:rsidR="004C060B" w:rsidRPr="006915CA">
        <w:rPr>
          <w:rStyle w:val="a4"/>
          <w:b w:val="0"/>
        </w:rPr>
        <w:t>Инструктаж</w:t>
      </w:r>
      <w:r w:rsidR="004C060B">
        <w:t xml:space="preserve"> первичный на рабочем месте (далее инструктаж) проводит преподаватель или ру</w:t>
      </w:r>
      <w:r>
        <w:t>ководитель практических работ.</w:t>
      </w:r>
      <w:r>
        <w:br/>
        <w:t>2</w:t>
      </w:r>
      <w:r w:rsidR="004C060B">
        <w:t xml:space="preserve">.3. </w:t>
      </w:r>
      <w:r w:rsidR="004C060B" w:rsidRPr="00425EBC">
        <w:rPr>
          <w:b/>
        </w:rPr>
        <w:t>При проведении инструктажа необходимо объяснить следующие вопросы:</w:t>
      </w:r>
      <w:r w:rsidR="004C060B" w:rsidRPr="00425EBC">
        <w:rPr>
          <w:b/>
        </w:rPr>
        <w:br/>
      </w:r>
      <w:r w:rsidR="004C060B">
        <w:t>- сведения о выполняемой работе. Опасные и вредные производственные факторы данной работы;</w:t>
      </w:r>
      <w:r w:rsidR="004C060B">
        <w:br/>
        <w:t xml:space="preserve">- порядок подготовки к работе (проверка исправности инструмента, оборудования, подготовка материалов к работе, предохранительные приспособления и ограждения, проверка блокировок, защитного заземления, </w:t>
      </w:r>
      <w:proofErr w:type="spellStart"/>
      <w:r w:rsidR="004C060B">
        <w:t>зануления</w:t>
      </w:r>
      <w:proofErr w:type="spellEnd"/>
      <w:r w:rsidR="004C060B">
        <w:t xml:space="preserve"> и других средств защиты);</w:t>
      </w:r>
      <w:r w:rsidR="004C060B">
        <w:br/>
        <w:t>- организация и безопасное содержание рабочего места;</w:t>
      </w:r>
      <w:r w:rsidR="004C060B">
        <w:br/>
        <w:t>- при работе с оборудованием, приборами, станками – устройство станка (машины, механизма, прибора), опасные зоны оборудования, предохранительные приспособления и ограждения, система блокировок и сигнализации;</w:t>
      </w:r>
      <w:r w:rsidR="004C060B">
        <w:br/>
        <w:t>- безопасные приемы и методы работы, действия при возникновении опасной ситуации, действия в случае возникновения пожара;</w:t>
      </w:r>
      <w:r w:rsidR="004C060B">
        <w:br/>
        <w:t>- средства индивидуальной защиты на данном рабочем месте и правила пользования ими;</w:t>
      </w:r>
      <w:r w:rsidR="004C060B">
        <w:br/>
        <w:t>- порядок передвижения и поведение учащихся при проведении и по окончании выполнения практических работ или лабораторных опытов.</w:t>
      </w:r>
      <w:r w:rsidR="004C060B">
        <w:br/>
        <w:t>3.4. Инструктаж первичный на рабочем месте проводят с практическим показом безопасных методов и приемов труда.</w:t>
      </w:r>
      <w:r w:rsidR="004C060B">
        <w:br/>
        <w:t>3.5. Допуск к самостоятельной работе производится после того, как преподаватель, руководитель работ убедится в том, что учащиеся усвоили требования охраны труда при выполнении данной работы.</w:t>
      </w:r>
      <w:r w:rsidR="004C060B">
        <w:br/>
        <w:t>3.6. Регистрация инструктажа первичного на рабоче</w:t>
      </w:r>
      <w:r>
        <w:t>м месте проводится согласно п. 1</w:t>
      </w:r>
      <w:r w:rsidR="004C060B">
        <w:t>.4. данных рекомендаций. В графе «Тема урока» делается запись «Инструктаж первичный на рабочем месте проведен».</w:t>
      </w:r>
      <w:r w:rsidR="004C060B">
        <w:br/>
        <w:t>3.7. Программа проведения инструктажа первичного на рабочем месте утверждается руководителем учебного учреждения.</w:t>
      </w:r>
    </w:p>
    <w:sectPr w:rsidR="001356A4" w:rsidSect="00CD1566">
      <w:pgSz w:w="11906" w:h="16838"/>
      <w:pgMar w:top="720" w:right="720" w:bottom="720" w:left="720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F5FC7"/>
    <w:multiLevelType w:val="hybridMultilevel"/>
    <w:tmpl w:val="A066FCBE"/>
    <w:lvl w:ilvl="0" w:tplc="A5F88C02">
      <w:start w:val="1"/>
      <w:numFmt w:val="decimal"/>
      <w:lvlText w:val="%1."/>
      <w:lvlJc w:val="left"/>
      <w:pPr>
        <w:ind w:left="840" w:hanging="480"/>
      </w:pPr>
      <w:rPr>
        <w:rFonts w:ascii="Arial Black" w:hAnsi="Arial Black" w:hint="default"/>
        <w:b w:val="0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C060B"/>
    <w:rsid w:val="00034FF5"/>
    <w:rsid w:val="001356A4"/>
    <w:rsid w:val="001A5105"/>
    <w:rsid w:val="00425EBC"/>
    <w:rsid w:val="00436231"/>
    <w:rsid w:val="004B5051"/>
    <w:rsid w:val="004C060B"/>
    <w:rsid w:val="00536EE2"/>
    <w:rsid w:val="006915CA"/>
    <w:rsid w:val="00CD1566"/>
    <w:rsid w:val="00EF1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0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060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0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16B3F875DD16E4D8A621AC5CA3063A2" ma:contentTypeVersion="0" ma:contentTypeDescription="Создание документа." ma:contentTypeScope="" ma:versionID="01a042e31616fa28be6c0c0f47ec3b58">
  <xsd:schema xmlns:xsd="http://www.w3.org/2001/XMLSchema" xmlns:p="http://schemas.microsoft.com/office/2006/metadata/properties" xmlns:ns2="4a252ca3-5a62-4c1c-90a6-29f4710e47f8" targetNamespace="http://schemas.microsoft.com/office/2006/metadata/properties" ma:root="true" ma:fieldsID="9341006ccead508f49f21946576b770c" ns2:_="">
    <xsd:import namespace="4a252ca3-5a62-4c1c-90a6-29f4710e47f8"/>
    <xsd:element name="properties">
      <xsd:complexType>
        <xsd:sequence>
          <xsd:element name="documentManagement">
            <xsd:complexType>
              <xsd:all>
                <xsd:element ref="ns2:Муниципалитет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4a252ca3-5a62-4c1c-90a6-29f4710e47f8" elementFormDefault="qualified">
    <xsd:import namespace="http://schemas.microsoft.com/office/2006/documentManagement/types"/>
    <xsd:element name="Муниципалитет" ma:index="8" nillable="true" ma:displayName="Муниципалитет" ma:list="{583966a8-86ba-4b4b-b2db-c7518df76d9e}" ma:internalName="_x041c__x0443__x043d__x0438__x0446__x0438__x043f__x0430__x043b__x0438__x0442__x0435__x0442_" ma:showField="Title" ma:web="4a252ca3-5a62-4c1c-90a6-29f4710e47f8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Муниципалитет xmlns="4a252ca3-5a62-4c1c-90a6-29f4710e47f8" xsi:nil="true"/>
  </documentManagement>
</p:properties>
</file>

<file path=customXml/itemProps1.xml><?xml version="1.0" encoding="utf-8"?>
<ds:datastoreItem xmlns:ds="http://schemas.openxmlformats.org/officeDocument/2006/customXml" ds:itemID="{B1655C31-B4AA-4D55-BC0F-3412A12856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2ca3-5a62-4c1c-90a6-29f4710e47f8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B5DE196E-ED3A-475D-9919-98CBD16A57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B3422A-29EB-420A-A37C-EE652D4D9AFE}">
  <ds:schemaRefs>
    <ds:schemaRef ds:uri="http://schemas.microsoft.com/office/2006/metadata/properties"/>
    <ds:schemaRef ds:uri="4a252ca3-5a62-4c1c-90a6-29f4710e47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2</cp:revision>
  <dcterms:created xsi:type="dcterms:W3CDTF">2018-03-26T08:01:00Z</dcterms:created>
  <dcterms:modified xsi:type="dcterms:W3CDTF">2018-03-26T08:01:00Z</dcterms:modified>
  <cp:contentType>Документ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0x010100C16B3F875DD16E4D8A621AC5CA3063A2</vt:lpwstr>
  </property>
</Properties>
</file>